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39" w:rsidRPr="00CB124E" w:rsidRDefault="00E60F90" w:rsidP="00E6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24E">
        <w:rPr>
          <w:rFonts w:ascii="Times New Roman" w:hAnsi="Times New Roman" w:cs="Times New Roman"/>
          <w:b/>
          <w:sz w:val="24"/>
          <w:szCs w:val="24"/>
        </w:rPr>
        <w:t>КАРТА  ПРОВЕРКИ ПЛАНА  МУЗЫКАЛЬНОГО РУКОВОДИТЕЛЯ</w:t>
      </w:r>
    </w:p>
    <w:tbl>
      <w:tblPr>
        <w:tblStyle w:val="a3"/>
        <w:tblW w:w="11472" w:type="dxa"/>
        <w:tblInd w:w="-1310" w:type="dxa"/>
        <w:tblLook w:val="04A0"/>
      </w:tblPr>
      <w:tblGrid>
        <w:gridCol w:w="560"/>
        <w:gridCol w:w="4233"/>
        <w:gridCol w:w="540"/>
        <w:gridCol w:w="18"/>
        <w:gridCol w:w="567"/>
        <w:gridCol w:w="601"/>
        <w:gridCol w:w="29"/>
        <w:gridCol w:w="540"/>
        <w:gridCol w:w="675"/>
        <w:gridCol w:w="34"/>
        <w:gridCol w:w="709"/>
        <w:gridCol w:w="7"/>
        <w:gridCol w:w="675"/>
        <w:gridCol w:w="27"/>
        <w:gridCol w:w="678"/>
        <w:gridCol w:w="30"/>
        <w:gridCol w:w="810"/>
        <w:gridCol w:w="45"/>
        <w:gridCol w:w="694"/>
      </w:tblGrid>
      <w:tr w:rsidR="00CB124E" w:rsidRPr="00E60F90" w:rsidTr="00CB124E">
        <w:trPr>
          <w:trHeight w:val="330"/>
        </w:trPr>
        <w:tc>
          <w:tcPr>
            <w:tcW w:w="560" w:type="dxa"/>
            <w:vMerge w:val="restart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33" w:type="dxa"/>
            <w:vMerge w:val="restart"/>
          </w:tcPr>
          <w:p w:rsidR="00CB124E" w:rsidRPr="00E60F90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9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679" w:type="dxa"/>
            <w:gridSpan w:val="17"/>
          </w:tcPr>
          <w:p w:rsidR="00CB124E" w:rsidRPr="00E60F90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B124E" w:rsidRPr="00E60F90" w:rsidTr="00CB124E">
        <w:trPr>
          <w:trHeight w:val="226"/>
        </w:trPr>
        <w:tc>
          <w:tcPr>
            <w:tcW w:w="560" w:type="dxa"/>
            <w:vMerge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CB124E" w:rsidRPr="00E60F90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3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2"/>
          </w:tcPr>
          <w:p w:rsidR="00CB124E" w:rsidRDefault="00CB124E" w:rsidP="00E60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«Слушание музыки»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у детей певческих навыков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у детей музыкальных движений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«Игра на детских музыкальных инструментах»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«Музыкальная игра-драматизация»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репертуара в соответствии с рекомендациями программы.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3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детьми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3" w:type="dxa"/>
          </w:tcPr>
          <w:p w:rsidR="00CB124E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утренников, развлечений, досугов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CB124E">
        <w:tc>
          <w:tcPr>
            <w:tcW w:w="560" w:type="dxa"/>
          </w:tcPr>
          <w:p w:rsidR="00CB124E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33" w:type="dxa"/>
          </w:tcPr>
          <w:p w:rsidR="00CB124E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родителями.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E6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F90" w:rsidRDefault="00E60F90" w:rsidP="00E60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72" w:type="dxa"/>
        <w:tblInd w:w="-1310" w:type="dxa"/>
        <w:tblLook w:val="04A0"/>
      </w:tblPr>
      <w:tblGrid>
        <w:gridCol w:w="560"/>
        <w:gridCol w:w="4233"/>
        <w:gridCol w:w="540"/>
        <w:gridCol w:w="18"/>
        <w:gridCol w:w="567"/>
        <w:gridCol w:w="601"/>
        <w:gridCol w:w="29"/>
        <w:gridCol w:w="540"/>
        <w:gridCol w:w="675"/>
        <w:gridCol w:w="34"/>
        <w:gridCol w:w="709"/>
        <w:gridCol w:w="7"/>
        <w:gridCol w:w="675"/>
        <w:gridCol w:w="27"/>
        <w:gridCol w:w="678"/>
        <w:gridCol w:w="30"/>
        <w:gridCol w:w="810"/>
        <w:gridCol w:w="45"/>
        <w:gridCol w:w="694"/>
      </w:tblGrid>
      <w:tr w:rsidR="00CB124E" w:rsidRPr="00E60F90" w:rsidTr="009D60FB">
        <w:trPr>
          <w:trHeight w:val="330"/>
        </w:trPr>
        <w:tc>
          <w:tcPr>
            <w:tcW w:w="560" w:type="dxa"/>
            <w:vMerge w:val="restart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33" w:type="dxa"/>
            <w:vMerge w:val="restart"/>
          </w:tcPr>
          <w:p w:rsidR="00CB124E" w:rsidRPr="00E60F90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9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679" w:type="dxa"/>
            <w:gridSpan w:val="17"/>
          </w:tcPr>
          <w:p w:rsidR="00CB124E" w:rsidRPr="00E60F90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B124E" w:rsidRPr="00E60F90" w:rsidTr="009D60FB">
        <w:trPr>
          <w:trHeight w:val="226"/>
        </w:trPr>
        <w:tc>
          <w:tcPr>
            <w:tcW w:w="560" w:type="dxa"/>
            <w:vMerge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CB124E" w:rsidRPr="00E60F90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3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2"/>
          </w:tcPr>
          <w:p w:rsidR="00CB124E" w:rsidRDefault="00CB124E" w:rsidP="009D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«Слушание музыки»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у детей певческих навыков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развитию у детей музыкальных движений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«Игра на детских музыкальных инструментах»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разделу «Музыкальная игра-драматизация»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репертуара в соответствии с рекомендациями программы.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3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детьми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3" w:type="dxa"/>
          </w:tcPr>
          <w:p w:rsidR="00CB124E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утренников, развлечений, досугов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4E" w:rsidRPr="00E60F90" w:rsidTr="009D60FB">
        <w:tc>
          <w:tcPr>
            <w:tcW w:w="560" w:type="dxa"/>
          </w:tcPr>
          <w:p w:rsidR="00CB124E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33" w:type="dxa"/>
          </w:tcPr>
          <w:p w:rsidR="00CB124E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родителями.</w:t>
            </w:r>
          </w:p>
        </w:tc>
        <w:tc>
          <w:tcPr>
            <w:tcW w:w="55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CB124E" w:rsidRPr="00E60F90" w:rsidRDefault="00CB124E" w:rsidP="009D6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24E" w:rsidRPr="00E60F90" w:rsidRDefault="00CB124E" w:rsidP="00CB124E">
      <w:pPr>
        <w:rPr>
          <w:rFonts w:ascii="Times New Roman" w:hAnsi="Times New Roman" w:cs="Times New Roman"/>
          <w:sz w:val="28"/>
          <w:szCs w:val="28"/>
        </w:rPr>
      </w:pPr>
    </w:p>
    <w:sectPr w:rsidR="00CB124E" w:rsidRPr="00E60F90" w:rsidSect="006D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0F90"/>
    <w:rsid w:val="00151016"/>
    <w:rsid w:val="006D2639"/>
    <w:rsid w:val="009B2891"/>
    <w:rsid w:val="009E453B"/>
    <w:rsid w:val="00CB124E"/>
    <w:rsid w:val="00CF4B1A"/>
    <w:rsid w:val="00E6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iComp</dc:creator>
  <cp:lastModifiedBy>1</cp:lastModifiedBy>
  <cp:revision>2</cp:revision>
  <dcterms:created xsi:type="dcterms:W3CDTF">2018-11-28T11:08:00Z</dcterms:created>
  <dcterms:modified xsi:type="dcterms:W3CDTF">2018-11-28T11:08:00Z</dcterms:modified>
</cp:coreProperties>
</file>