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МБДОУ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Горхонский</w:t>
      </w:r>
      <w:proofErr w:type="spellEnd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детский сад № 40 «Подснежник»</w:t>
      </w: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44"/>
          <w:szCs w:val="28"/>
          <w:lang w:eastAsia="ru-RU"/>
        </w:rPr>
      </w:pPr>
      <w:r>
        <w:rPr>
          <w:rFonts w:ascii="&amp;quot" w:eastAsia="Times New Roman" w:hAnsi="&amp;quot" w:cs="Times New Roman" w:hint="eastAsia"/>
          <w:b/>
          <w:bCs/>
          <w:color w:val="000000"/>
          <w:sz w:val="44"/>
          <w:szCs w:val="28"/>
          <w:lang w:eastAsia="ru-RU"/>
        </w:rPr>
        <w:t>О</w:t>
      </w:r>
      <w:r>
        <w:rPr>
          <w:rFonts w:ascii="&amp;quot" w:eastAsia="Times New Roman" w:hAnsi="&amp;quot" w:cs="Times New Roman"/>
          <w:b/>
          <w:bCs/>
          <w:color w:val="000000"/>
          <w:sz w:val="44"/>
          <w:szCs w:val="28"/>
          <w:lang w:eastAsia="ru-RU"/>
        </w:rPr>
        <w:t>тчет о проделанной работе по самообразованию воспитателя старшей разновозрастной группы Черкашиной Л.В.</w:t>
      </w: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44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44"/>
          <w:szCs w:val="28"/>
          <w:lang w:eastAsia="ru-RU"/>
        </w:rPr>
        <w:t xml:space="preserve">на тему: </w:t>
      </w:r>
    </w:p>
    <w:p w:rsidR="00EE366A" w:rsidRPr="003535CD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i/>
          <w:color w:val="000000"/>
          <w:sz w:val="44"/>
          <w:szCs w:val="28"/>
          <w:lang w:eastAsia="ru-RU"/>
        </w:rPr>
      </w:pPr>
      <w:r w:rsidRPr="003535CD">
        <w:rPr>
          <w:rFonts w:ascii="&amp;quot" w:eastAsia="Times New Roman" w:hAnsi="&amp;quot" w:cs="Times New Roman"/>
          <w:b/>
          <w:bCs/>
          <w:i/>
          <w:color w:val="000000"/>
          <w:sz w:val="44"/>
          <w:szCs w:val="28"/>
          <w:lang w:eastAsia="ru-RU"/>
        </w:rPr>
        <w:t xml:space="preserve">«Проектная деятельность, как средство развития познавательной активности детей старшего дошкольного возраста в условиях введения ФГОС  </w:t>
      </w:r>
      <w:proofErr w:type="gramStart"/>
      <w:r w:rsidRPr="003535CD">
        <w:rPr>
          <w:rFonts w:ascii="&amp;quot" w:eastAsia="Times New Roman" w:hAnsi="&amp;quot" w:cs="Times New Roman"/>
          <w:b/>
          <w:bCs/>
          <w:i/>
          <w:color w:val="000000"/>
          <w:sz w:val="44"/>
          <w:szCs w:val="28"/>
          <w:lang w:eastAsia="ru-RU"/>
        </w:rPr>
        <w:t>ДО</w:t>
      </w:r>
      <w:proofErr w:type="gramEnd"/>
      <w:r w:rsidRPr="003535CD">
        <w:rPr>
          <w:rFonts w:ascii="&amp;quot" w:eastAsia="Times New Roman" w:hAnsi="&amp;quot" w:cs="Times New Roman"/>
          <w:b/>
          <w:bCs/>
          <w:i/>
          <w:color w:val="000000"/>
          <w:sz w:val="44"/>
          <w:szCs w:val="28"/>
          <w:lang w:eastAsia="ru-RU"/>
        </w:rPr>
        <w:t>».</w:t>
      </w:r>
    </w:p>
    <w:p w:rsidR="00EE366A" w:rsidRPr="003535CD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i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B43B4F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EE366A" w:rsidRDefault="00EE366A" w:rsidP="00EE366A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2018 г.</w:t>
      </w:r>
    </w:p>
    <w:p w:rsidR="00EE366A" w:rsidRPr="00EE366A" w:rsidRDefault="00EE366A" w:rsidP="003535C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lastRenderedPageBreak/>
        <w:t>Я, Черкашина Ланна Васильевна, работала</w:t>
      </w:r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в старшей </w:t>
      </w: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разновозрастной группе «Сказка</w:t>
      </w:r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в период 2017-18 </w:t>
      </w:r>
      <w:proofErr w:type="spell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г.</w:t>
      </w:r>
      <w:proofErr w:type="gramStart"/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EE366A" w:rsidRPr="00EE366A" w:rsidRDefault="00EE366A" w:rsidP="003535C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Образование – </w:t>
      </w:r>
      <w:r w:rsidRPr="00EE366A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среднее специальное.</w:t>
      </w:r>
    </w:p>
    <w:p w:rsidR="00EE366A" w:rsidRPr="00EE366A" w:rsidRDefault="00EE366A" w:rsidP="003535C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Педагогический стаж – </w:t>
      </w:r>
      <w:r w:rsidRPr="00EE366A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27 лет</w:t>
      </w:r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E366A" w:rsidRPr="00EE366A" w:rsidRDefault="00EE366A" w:rsidP="003535CD">
      <w:pPr>
        <w:spacing w:after="0" w:line="240" w:lineRule="auto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Стаж работы в МБДОУ – </w:t>
      </w:r>
      <w:r w:rsidRPr="00EE366A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27 лет.</w:t>
      </w:r>
    </w:p>
    <w:p w:rsidR="00EE366A" w:rsidRPr="00EE366A" w:rsidRDefault="00EE366A" w:rsidP="003535C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Стаж работы</w:t>
      </w:r>
      <w:r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в занимаемой должности – </w:t>
      </w:r>
      <w:r w:rsidRPr="00EE366A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27 лет.</w:t>
      </w:r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E366A" w:rsidRDefault="00EE366A" w:rsidP="003535CD">
      <w:pPr>
        <w:spacing w:after="0" w:line="240" w:lineRule="auto"/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</w:pPr>
      <w:r w:rsidRP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Квалификационная категория – </w:t>
      </w:r>
      <w:r w:rsidRPr="00EE366A">
        <w:rPr>
          <w:rFonts w:ascii="&amp;quot" w:eastAsia="Times New Roman" w:hAnsi="&amp;quot" w:cs="Times New Roman"/>
          <w:bCs/>
          <w:color w:val="000000"/>
          <w:sz w:val="28"/>
          <w:szCs w:val="28"/>
          <w:lang w:eastAsia="ru-RU"/>
        </w:rPr>
        <w:t>первая.</w:t>
      </w:r>
    </w:p>
    <w:p w:rsidR="003535CD" w:rsidRDefault="003535CD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C216E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  <w:r w:rsidRPr="005C216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индивидуальная.</w:t>
      </w:r>
    </w:p>
    <w:p w:rsidR="003535CD" w:rsidRDefault="003535CD" w:rsidP="003535C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</w:pPr>
    </w:p>
    <w:p w:rsidR="003535CD" w:rsidRDefault="00906334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C216E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Тема</w:t>
      </w:r>
      <w:r w:rsidR="00EE366A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 самообразования</w:t>
      </w:r>
      <w:r w:rsidRPr="005C216E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>:</w:t>
      </w:r>
      <w:r w:rsidRPr="005C216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  <w:r w:rsidR="003535C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«Проектная деятельность, как средство развития познавательной активности детей старшего дошкольного возраста в условиях введения ФГОС </w:t>
      </w:r>
      <w:proofErr w:type="gramStart"/>
      <w:r w:rsidR="003535C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ДО</w:t>
      </w:r>
      <w:proofErr w:type="gramEnd"/>
      <w:r w:rsidR="003535C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».</w:t>
      </w:r>
    </w:p>
    <w:p w:rsidR="00906334" w:rsidRDefault="00906334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C216E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5C216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Повышение своего теоретического, научно-методического уровня и профессионального мастерства, общекультурного уровня путем внедрения инноваций в образовательный процесс.</w:t>
      </w:r>
    </w:p>
    <w:p w:rsidR="003535CD" w:rsidRDefault="003535CD" w:rsidP="003535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3535CD" w:rsidRPr="003535CD" w:rsidRDefault="003535CD" w:rsidP="0035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Формировать способности к творческому саморазвитию и исследовательской деятельности.</w:t>
      </w:r>
    </w:p>
    <w:p w:rsidR="003535CD" w:rsidRPr="003535CD" w:rsidRDefault="003535CD" w:rsidP="0035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Изучить педагогические, психологические, методические литературные источники по проблеме, теоретические основы технологии проектной деятельности.</w:t>
      </w:r>
    </w:p>
    <w:p w:rsidR="003535CD" w:rsidRPr="003535CD" w:rsidRDefault="003535CD" w:rsidP="0035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Исследовать актуа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льность проблемы в рамках ДОУ.</w:t>
      </w:r>
    </w:p>
    <w:p w:rsidR="003535CD" w:rsidRPr="003535CD" w:rsidRDefault="003535CD" w:rsidP="0035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Исследовать результативность применения метода проектов в образовательную деятельность в условиях внедрения ФГОС </w:t>
      </w:r>
      <w:proofErr w:type="gramStart"/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535CD" w:rsidRPr="003535CD" w:rsidRDefault="003535CD" w:rsidP="0035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Привлечь родител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к организации проектной деятельности</w:t>
      </w:r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535CD" w:rsidRPr="003535CD" w:rsidRDefault="003535CD" w:rsidP="003535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535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Обобщать и распространять собственный психолого-педагогический опыт.</w:t>
      </w:r>
    </w:p>
    <w:p w:rsidR="00B43B4F" w:rsidRPr="00B43B4F" w:rsidRDefault="00906334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C216E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ru-RU"/>
        </w:rPr>
        <w:t xml:space="preserve">Актуальность. </w:t>
      </w:r>
      <w:r w:rsidRPr="005C216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Сегодня особое место в дошкольном образовании занимает проектирование. В современной педагогике метод проекта используется наряду с систематическим предметным обучением как компонент системы продуктивного образования. Основной целью проектного метода в дошкольных учреждениях является развитие свободной творческой личности ребенка, которое определяется задачами развития и задачами исследовательской деятельности детей.</w:t>
      </w:r>
      <w:r w:rsidR="003535CD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B43B4F" w:rsidRPr="00B43B4F" w:rsidRDefault="00906334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C216E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   Метод проектов можно представить как способ организации педагогического процесса, основанного на взаимодействии педагога, воспитанника и его родителей, способ взаимодействия с окружающей средой, поэтапная практическая деятельность по достижению</w:t>
      </w:r>
      <w:r w:rsidR="00B43B4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поставленной цели</w:t>
      </w:r>
      <w:r w:rsidR="00B43B4F" w:rsidRPr="00B43B4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(Л. С. Киселева, Т. А. Данилина, Т. С. </w:t>
      </w:r>
      <w:proofErr w:type="spellStart"/>
      <w:r w:rsidR="00B43B4F" w:rsidRPr="00B43B4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Лагода</w:t>
      </w:r>
      <w:proofErr w:type="spellEnd"/>
      <w:r w:rsidR="00B43B4F" w:rsidRPr="00B43B4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М. </w:t>
      </w:r>
      <w:r w:rsidR="00B43B4F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Б. Зуйкова).</w:t>
      </w:r>
    </w:p>
    <w:p w:rsidR="00346F2F" w:rsidRDefault="00B43B4F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06334" w:rsidRPr="005C216E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>Проект – это цель, принятая и освоенная детьми, актуальная для них, - это детская самодеятельность, это конкретное практическое творческое дело, поэтапное движение к цели, это метод педагогически организованного освоения ребенком окружающей среды, - это звено в системе воспитания, в цепи, развивающей личность программы.</w:t>
      </w:r>
    </w:p>
    <w:p w:rsidR="00346F2F" w:rsidRDefault="00906334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5C216E">
        <w:rPr>
          <w:rFonts w:ascii="&amp;quot" w:eastAsia="Times New Roman" w:hAnsi="&amp;quot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C216E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 </w:t>
      </w:r>
      <w:r w:rsidR="00346F2F" w:rsidRPr="00346F2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Технология проектирования и использование метода проектов в ДОУ с интеграцией в различных образовательных областях является уникальным </w:t>
      </w:r>
      <w:r w:rsidR="00346F2F" w:rsidRPr="00346F2F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средством обеспечения сотрудничества, сотворчества детей и взрослых. Интегрированное обучение дает детям возможность думать, творить, фантазировать, сочинять, познавать, развивать коммуникативные умения, обогащать словарь и формировать грамматические структуры речи.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Таким образом, разработка проекта – это путь к саморазвитию личности через осознание собственных потребностей, через самореализацию в предметной деятельности. Среди современных педагогических технологий в последние годы проектная деятельность приобретает все большую популярность, т. к. она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Личностно - ориентирована;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Характеризуется возрастанием интереса и вовлеченности в работу по мере ее выполнения;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Позволяет реализовывать педагогические цели на всех этапах;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Позволяет учиться на собственном опыте, на реализации конкретного дела;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• Приносит удовлетворение детям, видящим продукт собственного труда.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Следовательно, можно сделать вывод, что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для активного участия родителей.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Развитие познавательной активности ребенка дошкольного возраста в последнее время весьма </w:t>
      </w:r>
      <w:proofErr w:type="gramStart"/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актуальна</w:t>
      </w:r>
      <w:proofErr w:type="gramEnd"/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по целому ряду причин:</w:t>
      </w:r>
    </w:p>
    <w:p w:rsidR="00733B53" w:rsidRPr="00733B53" w:rsidRDefault="00733B53" w:rsidP="003535CD">
      <w:pPr>
        <w:pStyle w:val="a3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Во-первых, ребенок как можно раньше должен получить позитивный социальный опыт реализации собственных замыслов. Уникальность личности проявляется не в ее внешности, а в том, что вносит человек в свое социальное окружение. Если то, что кажется ему наиболее значимым, представляет интерес и для других людей, он оказывается в ситуации социального принятия, которая стимулирует его личностный рост и самореализацию.</w:t>
      </w:r>
    </w:p>
    <w:p w:rsidR="00733B53" w:rsidRPr="00733B53" w:rsidRDefault="00733B53" w:rsidP="003535CD">
      <w:pPr>
        <w:pStyle w:val="a3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Во-вторых, все возрастающая динамичность экономических и социальных отношений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:rsidR="00733B53" w:rsidRPr="00733B53" w:rsidRDefault="00733B53" w:rsidP="003535CD">
      <w:pPr>
        <w:pStyle w:val="a3"/>
        <w:numPr>
          <w:ilvl w:val="0"/>
          <w:numId w:val="4"/>
        </w:num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В-третьих, идея гармоничного разнообразия как перспективная форма социального развития также предполагает умение проявлять продуктивную инициативу.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Подобное умение необходимо воспитывать с детства. Однако на пути его становления существуют определенные трудности. Одна из них связана с тем, что социум является строгой нормативной системой, в которой человек должен действовать по определенным правилам, то есть стандартным способом. Инициатива же всегда предполагает выход за определенные </w:t>
      </w: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lastRenderedPageBreak/>
        <w:t>традицией рамки. Вместе с тем это действие должно быть культурно адекватным, то есть вписывающимся в существующую систему норм и правил.</w:t>
      </w:r>
    </w:p>
    <w:p w:rsid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В связи с этим, я решила использовать в своей работе с детьми метод проблемного обучения, реализовать проектную деятельность.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  </w:t>
      </w: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Предпосылками использования метода проектной деятельности явились: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видоизменение и совершенствование развивающей среды;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-использование инновационных технологий;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-адекватное вовлечение семей в </w:t>
      </w:r>
      <w:proofErr w:type="spellStart"/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-образовательный процесс;</w:t>
      </w:r>
    </w:p>
    <w:p w:rsid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-многофункциональное взаимодействие с социумом.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3535CD" w:rsidRPr="003535CD" w:rsidRDefault="003535CD" w:rsidP="003535C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733B53">
        <w:rPr>
          <w:rFonts w:ascii="Times New Roman" w:hAnsi="Times New Roman" w:cs="Times New Roman"/>
          <w:sz w:val="28"/>
        </w:rPr>
        <w:t>Таким образом, использование метода проектов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дошкольного образовательного учреждения открытой для активного участия родителей.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  <w:t>Ожидаемые результаты: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 сформируются основы педагогического мастерства, профессионализма и творчества;</w:t>
      </w:r>
    </w:p>
    <w:p w:rsidR="00733B53" w:rsidRP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>-умение анализировать научно-методическую литературу, повышение своих теоретических и практических знаний, умений и навыков;</w:t>
      </w:r>
    </w:p>
    <w:p w:rsidR="00733B53" w:rsidRDefault="00733B53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  <w:r w:rsidRPr="00733B53"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- умение активизировать творческие способности и пропагандировать свои достижения, применять полученные знания на практике. </w:t>
      </w:r>
      <w:r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  <w:t xml:space="preserve"> </w:t>
      </w:r>
    </w:p>
    <w:p w:rsidR="00376F05" w:rsidRDefault="00376F05" w:rsidP="003535CD">
      <w:pPr>
        <w:spacing w:after="0" w:line="240" w:lineRule="auto"/>
        <w:rPr>
          <w:rFonts w:ascii="&amp;quot" w:eastAsia="Times New Roman" w:hAnsi="&amp;quot" w:cs="Times New Roman"/>
          <w:color w:val="000000"/>
          <w:sz w:val="28"/>
          <w:szCs w:val="28"/>
          <w:lang w:eastAsia="ru-RU"/>
        </w:rPr>
      </w:pPr>
    </w:p>
    <w:p w:rsidR="00376F05" w:rsidRPr="00376F05" w:rsidRDefault="00376F05" w:rsidP="00376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Реализация плана по теме самообразования:</w:t>
      </w:r>
    </w:p>
    <w:p w:rsidR="00666A3C" w:rsidRPr="005C216E" w:rsidRDefault="00666A3C" w:rsidP="003535CD">
      <w:pPr>
        <w:spacing w:after="0" w:line="240" w:lineRule="auto"/>
        <w:rPr>
          <w:rFonts w:ascii="&amp;quot" w:eastAsia="Times New Roman" w:hAnsi="&amp;quot" w:cs="Times New Roman"/>
          <w:color w:val="000000"/>
          <w:lang w:eastAsia="ru-RU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3827"/>
        <w:gridCol w:w="2517"/>
      </w:tblGrid>
      <w:tr w:rsidR="007D292D" w:rsidTr="009900FB">
        <w:tc>
          <w:tcPr>
            <w:tcW w:w="1809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color w:val="000000"/>
                <w:lang w:eastAsia="ru-RU"/>
              </w:rPr>
              <w:t>РАЗДЕЛ</w:t>
            </w:r>
          </w:p>
        </w:tc>
        <w:tc>
          <w:tcPr>
            <w:tcW w:w="1418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3827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color w:val="000000"/>
                <w:lang w:eastAsia="ru-RU"/>
              </w:rPr>
              <w:t>СОДЕРЖАНИЕ РАБОТЫ</w:t>
            </w:r>
          </w:p>
        </w:tc>
        <w:tc>
          <w:tcPr>
            <w:tcW w:w="2517" w:type="dxa"/>
          </w:tcPr>
          <w:p w:rsidR="007D292D" w:rsidRPr="005C216E" w:rsidRDefault="00C77ED0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color w:val="000000"/>
                <w:lang w:eastAsia="ru-RU"/>
              </w:rPr>
              <w:t>ФОРМЫ РАБОТЫ</w:t>
            </w:r>
          </w:p>
        </w:tc>
      </w:tr>
      <w:tr w:rsidR="007D292D" w:rsidRPr="00733B53" w:rsidTr="009900FB">
        <w:tc>
          <w:tcPr>
            <w:tcW w:w="1809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  <w:r w:rsidR="00733B53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="00733B53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интернет-ресурсов</w:t>
            </w:r>
            <w:proofErr w:type="spellEnd"/>
          </w:p>
        </w:tc>
        <w:tc>
          <w:tcPr>
            <w:tcW w:w="1418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82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Н. Е., 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А. Н. Проектная деятельность дошкольников. Пособие для педагогов дошкольных учреждений.— М.: Мозаика — Синтез, 2008.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Виноградова Н.А., Панкова Е.П. Образовательные прое</w:t>
            </w:r>
            <w:r w:rsidR="00376F05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кты в детском саду. Пособие для </w:t>
            </w:r>
            <w:r w:rsidR="00B11181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воспитателей/</w:t>
            </w:r>
            <w:proofErr w:type="spellStart"/>
            <w:r w:rsidR="00B11181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Н.А.Виноградо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Е.П.Панкова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. – М.: Айрис-пресс, 2008. (Дошкольное воспитание и развитие).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В.А. Проектная деятельность дошкольников. 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Учебно-методическое пособие. Издательство: Центр педагогического образования, 2013 г.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Захарова М.А. Проектная деятельность в детском саду: родители и дети. Издательство: Школьная пресса, 2010 г.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Морозова Л.Д. Педагогическое проектирование в ДОУ: от теории к практике. – М.: ТЦ Сфера, 2010.</w:t>
            </w:r>
          </w:p>
          <w:p w:rsidR="007D292D" w:rsidRDefault="007D292D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Урмина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И.А. Инновационная деятельность в ДОУ.  И.А. 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Урмина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, Т.А. Данилина. – М.: 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Линка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-Пресс, 2009.</w:t>
            </w:r>
          </w:p>
          <w:p w:rsidR="00733B53" w:rsidRPr="00733B53" w:rsidRDefault="00733B53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Изучение методики проектирования педагогов в </w:t>
            </w: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Интернете:</w:t>
            </w:r>
          </w:p>
          <w:p w:rsidR="00733B53" w:rsidRPr="00733B53" w:rsidRDefault="00733B53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www.nsportal.ru</w:t>
            </w:r>
          </w:p>
          <w:p w:rsidR="00733B53" w:rsidRPr="00733B53" w:rsidRDefault="00733B53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 xml:space="preserve">- </w:t>
            </w:r>
            <w:proofErr w:type="gramStart"/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www</w:t>
            </w:r>
            <w:proofErr w:type="gramEnd"/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. maam.ru.</w:t>
            </w:r>
          </w:p>
          <w:p w:rsidR="00733B53" w:rsidRPr="00733B53" w:rsidRDefault="00733B53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- www.detskysad.ru</w:t>
            </w:r>
          </w:p>
          <w:p w:rsidR="00733B53" w:rsidRPr="00733B53" w:rsidRDefault="00733B53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33B53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- www.doskolnik.ru</w:t>
            </w:r>
          </w:p>
        </w:tc>
        <w:tc>
          <w:tcPr>
            <w:tcW w:w="2517" w:type="dxa"/>
          </w:tcPr>
          <w:p w:rsidR="007D292D" w:rsidRPr="00733B53" w:rsidRDefault="007D292D" w:rsidP="003535C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292D" w:rsidTr="009900FB">
        <w:tc>
          <w:tcPr>
            <w:tcW w:w="1809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1418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Сентябрь – октябрь</w:t>
            </w:r>
          </w:p>
        </w:tc>
        <w:tc>
          <w:tcPr>
            <w:tcW w:w="382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Анализ методической литературы. Детальное  изучение опыта работы ДОУ по данной теме.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Выявление вариативности использования интегрированного метода проектов с детьми подготовительной к школе группы.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Подбор материала по работе с родителями.</w:t>
            </w:r>
          </w:p>
        </w:tc>
        <w:tc>
          <w:tcPr>
            <w:tcW w:w="251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План работы с детьми.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План взаимодействия с родителями.</w:t>
            </w:r>
          </w:p>
        </w:tc>
      </w:tr>
      <w:tr w:rsidR="007D292D" w:rsidTr="009900FB">
        <w:tc>
          <w:tcPr>
            <w:tcW w:w="1809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1418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– май</w:t>
            </w:r>
          </w:p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Организация родительского собрания «Метод проектов – путь к саморазвитию!» 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Помощь родителей в обогащении РППС </w:t>
            </w:r>
          </w:p>
          <w:p w:rsidR="007D292D" w:rsidRPr="005C216E" w:rsidRDefault="00C77ED0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согласно тематики</w:t>
            </w:r>
            <w:proofErr w:type="gramEnd"/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проектов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).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Мастер – класс «Совместные творческие проекты»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Круглый стол «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Результативность применения метода проектов в образовательной деятельности»</w:t>
            </w:r>
          </w:p>
        </w:tc>
        <w:tc>
          <w:tcPr>
            <w:tcW w:w="251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Памятка «Основные цели и задачи метода проектов»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Оформление и оснащение центра «Хочу все знать».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(дидактические игры, н/печатные игры, фотоальбомы) 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Анкетирование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Презентация пр</w:t>
            </w:r>
            <w:r w:rsidR="00376F05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оектов</w:t>
            </w:r>
          </w:p>
        </w:tc>
      </w:tr>
      <w:tr w:rsidR="007D292D" w:rsidRPr="00F145AA" w:rsidTr="009900FB">
        <w:tc>
          <w:tcPr>
            <w:tcW w:w="1809" w:type="dxa"/>
          </w:tcPr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 w:rsidRPr="00F145AA">
              <w:rPr>
                <w:rFonts w:ascii="Times New Roman" w:hAnsi="Times New Roman" w:cs="Times New Roman"/>
                <w:sz w:val="28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8"/>
              </w:rPr>
              <w:t>бота с детьми</w:t>
            </w:r>
          </w:p>
        </w:tc>
        <w:tc>
          <w:tcPr>
            <w:tcW w:w="1418" w:type="dxa"/>
          </w:tcPr>
          <w:p w:rsidR="007D292D" w:rsidRPr="00F145AA" w:rsidRDefault="00C77ED0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– ноябрь </w:t>
            </w:r>
          </w:p>
        </w:tc>
        <w:tc>
          <w:tcPr>
            <w:tcW w:w="3827" w:type="dxa"/>
          </w:tcPr>
          <w:p w:rsidR="00D412A7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Проект «Как прекрасен этот мир!»</w:t>
            </w:r>
          </w:p>
          <w:p w:rsidR="007D292D" w:rsidRPr="005C216E" w:rsidRDefault="00D412A7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Цель</w:t>
            </w:r>
            <w:r w:rsidR="007D292D"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 формирование у детей чувства сопричастности ко всему живому, гуманное отношение к окружающей среде и стремление проявлять заботу о сохранении природы.</w:t>
            </w:r>
          </w:p>
          <w:p w:rsidR="007D292D" w:rsidRPr="005C216E" w:rsidRDefault="00D412A7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 Задачи</w:t>
            </w:r>
            <w:r w:rsidR="007D292D"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создать экологически благоприятную среду на территории ДОУ для реализации приоритетного направления;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развивать познавательные умения детей при овладении исследовательскими методами познания  природы;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развивать эстетическое и эмоциональное восприятие красоты  природы; чувственное видение состояния объектов природы;</w:t>
            </w:r>
          </w:p>
          <w:p w:rsidR="00D412A7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 - воспитывать у детей внимательное, разумное, бережное отношение к         окружающей природе.</w:t>
            </w:r>
          </w:p>
          <w:p w:rsidR="007D292D" w:rsidRPr="00F145AA" w:rsidRDefault="00D412A7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Тип проекта:</w:t>
            </w:r>
            <w:r w:rsidR="007D292D"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информационно - исследовательский, творческий.</w:t>
            </w:r>
          </w:p>
        </w:tc>
        <w:tc>
          <w:tcPr>
            <w:tcW w:w="251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Картотека загадок об объектах природы.</w:t>
            </w:r>
          </w:p>
          <w:p w:rsidR="007D292D" w:rsidRDefault="007D292D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Экскурсии на природу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Участие детей в районных конкурсах рисунков и поделок «Экология глазами детей» и «Живи, Земля!».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Выставка экологических плакатов «Мы друзья природы!» (выполненных совместно с родителями в  различных техниках: нетрадиционные техники аппликации и рисования, конструирование).</w:t>
            </w:r>
          </w:p>
          <w:p w:rsidR="007D292D" w:rsidRDefault="007D292D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Открытый  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занятия: «Байкальская нерпа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7D292D" w:rsidRPr="001B59E7" w:rsidRDefault="00D412A7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-Фото</w:t>
            </w:r>
            <w:r w:rsidR="007D292D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выстав</w:t>
            </w: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ка «Краше нет</w:t>
            </w:r>
            <w:r w:rsidR="007D292D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родного края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».</w:t>
            </w:r>
          </w:p>
        </w:tc>
      </w:tr>
      <w:tr w:rsidR="007D292D" w:rsidRPr="00F145AA" w:rsidTr="009900FB">
        <w:tc>
          <w:tcPr>
            <w:tcW w:w="1809" w:type="dxa"/>
            <w:vMerge w:val="restart"/>
            <w:tcBorders>
              <w:top w:val="nil"/>
            </w:tcBorders>
          </w:tcPr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292D" w:rsidRPr="00F145AA" w:rsidRDefault="00C77ED0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- январь</w:t>
            </w:r>
          </w:p>
        </w:tc>
        <w:tc>
          <w:tcPr>
            <w:tcW w:w="3827" w:type="dxa"/>
          </w:tcPr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Проект «Я здоровье сберегу, сам себе я помогу»</w:t>
            </w:r>
          </w:p>
          <w:p w:rsidR="007D292D" w:rsidRPr="005C216E" w:rsidRDefault="00D412A7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7D292D"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 формирование у детей осознанного отношения к 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здоровому образу жизни.</w:t>
            </w:r>
          </w:p>
          <w:p w:rsidR="007D292D" w:rsidRPr="005C216E" w:rsidRDefault="00D412A7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  <w:r w:rsidR="007D292D"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-систематизировать и расширять знания детей  о здоровье человека и способах его укрепления; 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-совершенствовать уже имеющиеся навыки сохранения здоровья; организации активного отдыха и досуга;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развивать у детей потребность в выполнении специальных профилактических мероприятий в повседневной жизни;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повышать двигательную активность, функциональные возможности организма;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способствовать закаливанию детского организма, формированию положительных привычек;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воспитать у детей волевые качества, уважительное и заботливое отношение к окружающим; </w:t>
            </w:r>
          </w:p>
          <w:p w:rsidR="007D292D" w:rsidRPr="00AB435A" w:rsidRDefault="007D292D" w:rsidP="00D412A7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Тип проекта:  </w:t>
            </w:r>
            <w:proofErr w:type="spellStart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практико</w:t>
            </w:r>
            <w:proofErr w:type="spellEnd"/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– ориентированный, игровой.</w:t>
            </w:r>
          </w:p>
        </w:tc>
        <w:tc>
          <w:tcPr>
            <w:tcW w:w="2517" w:type="dxa"/>
          </w:tcPr>
          <w:p w:rsidR="007D292D" w:rsidRPr="005C216E" w:rsidRDefault="00376F05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- Досуг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 «Мама, папа, я – спортивная семья»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Выставка 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детских творческих работ «Спортивная площадка» (моделирование)</w:t>
            </w:r>
          </w:p>
          <w:p w:rsidR="007D292D" w:rsidRDefault="007D292D" w:rsidP="003535CD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Выпуск альбома «Зимние забавы» (фото, рисунки)</w:t>
            </w: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Фотовыставка «За здоровьем в детский сад!»</w:t>
            </w:r>
          </w:p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292D" w:rsidRPr="00F145AA" w:rsidTr="009900FB">
        <w:tc>
          <w:tcPr>
            <w:tcW w:w="1809" w:type="dxa"/>
            <w:vMerge/>
            <w:tcBorders>
              <w:top w:val="nil"/>
            </w:tcBorders>
          </w:tcPr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7D292D" w:rsidRPr="00F145AA" w:rsidRDefault="00C77ED0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827" w:type="dxa"/>
          </w:tcPr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Проект «Мудрые сказы П. П. Бажова»</w:t>
            </w:r>
          </w:p>
          <w:p w:rsidR="007D292D" w:rsidRPr="00D412A7" w:rsidRDefault="00D412A7" w:rsidP="00D412A7">
            <w:pPr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  <w:r w:rsidR="007D292D"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292D"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углубление знаний о культуре и традициях уральского народа посредством ознакомления с произведениями сказителя П. П. Бажова.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7D292D" w:rsidRPr="00242D03" w:rsidRDefault="007D292D" w:rsidP="00D412A7">
            <w:pPr>
              <w:numPr>
                <w:ilvl w:val="0"/>
                <w:numId w:val="1"/>
              </w:numPr>
              <w:ind w:left="60" w:right="6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формировать представления об Уральском писателе-сказителе П. Бажове, его сказах, как </w:t>
            </w: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части культуры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7D292D" w:rsidRPr="00242D03" w:rsidRDefault="007D292D" w:rsidP="00D412A7">
            <w:pPr>
              <w:numPr>
                <w:ilvl w:val="0"/>
                <w:numId w:val="1"/>
              </w:numPr>
              <w:ind w:left="60" w:right="6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 xml:space="preserve">- познакомить родителей с 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основами патриотического воспитания дошкольников, направленными на приобщение к к</w:t>
            </w: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ультурному наследию Родины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;</w:t>
            </w:r>
          </w:p>
          <w:p w:rsidR="007D292D" w:rsidRPr="00242D03" w:rsidRDefault="007D292D" w:rsidP="00D412A7">
            <w:pPr>
              <w:numPr>
                <w:ilvl w:val="0"/>
                <w:numId w:val="1"/>
              </w:numPr>
              <w:ind w:left="60" w:right="6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создать условия для расширения социального опыта дошкольников в процессе ознакомления с историко-культурным наследием и традициями Урала»;</w:t>
            </w:r>
          </w:p>
          <w:p w:rsidR="007D292D" w:rsidRPr="00242D03" w:rsidRDefault="007D292D" w:rsidP="00D412A7">
            <w:pPr>
              <w:numPr>
                <w:ilvl w:val="0"/>
                <w:numId w:val="1"/>
              </w:numPr>
              <w:ind w:left="60" w:right="60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развивать творческие способности детей посредством продуктивной деятельности, стимулировать желание с</w:t>
            </w: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оздавать красивое своими руками</w:t>
            </w:r>
            <w:r w:rsidRPr="00242D03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.</w:t>
            </w:r>
          </w:p>
          <w:p w:rsidR="007D292D" w:rsidRPr="00AB435A" w:rsidRDefault="007D292D" w:rsidP="00D412A7">
            <w:pP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b/>
                <w:bCs/>
                <w:color w:val="000000"/>
                <w:sz w:val="28"/>
                <w:szCs w:val="28"/>
                <w:lang w:eastAsia="ru-RU"/>
              </w:rPr>
              <w:t>Тип проекта: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 творческий, информационно-исследовательский.</w:t>
            </w:r>
          </w:p>
        </w:tc>
        <w:tc>
          <w:tcPr>
            <w:tcW w:w="251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-Выставка детского творчества по сказам Бажова;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-Итоговое занятие « Добрый сказочник П. П. Бажов»;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Оформление выставки книг писателя «Мудрые сказы П. П. Бажова».</w:t>
            </w:r>
          </w:p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D292D" w:rsidRPr="00F145AA" w:rsidTr="009900FB">
        <w:tc>
          <w:tcPr>
            <w:tcW w:w="1809" w:type="dxa"/>
            <w:vMerge/>
            <w:tcBorders>
              <w:top w:val="nil"/>
              <w:bottom w:val="nil"/>
            </w:tcBorders>
          </w:tcPr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7D292D" w:rsidRPr="00F145AA" w:rsidRDefault="00C77ED0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– апрель </w:t>
            </w:r>
          </w:p>
        </w:tc>
        <w:tc>
          <w:tcPr>
            <w:tcW w:w="3827" w:type="dxa"/>
          </w:tcPr>
          <w:p w:rsidR="007D292D" w:rsidRDefault="007D292D" w:rsidP="00D412A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Проект </w:t>
            </w:r>
            <w:r w:rsidR="00C77ED0">
              <w:rPr>
                <w:rFonts w:ascii="Times New Roman" w:hAnsi="Times New Roman" w:cs="Times New Roman"/>
                <w:b/>
                <w:i/>
                <w:sz w:val="28"/>
              </w:rPr>
              <w:t>«Народная к</w:t>
            </w:r>
            <w:r w:rsidRPr="003F0C8F">
              <w:rPr>
                <w:rFonts w:ascii="Times New Roman" w:hAnsi="Times New Roman" w:cs="Times New Roman"/>
                <w:b/>
                <w:i/>
                <w:sz w:val="28"/>
              </w:rPr>
              <w:t>укла</w:t>
            </w:r>
            <w:r w:rsidR="00C77ED0">
              <w:rPr>
                <w:rFonts w:ascii="Times New Roman" w:hAnsi="Times New Roman" w:cs="Times New Roman"/>
                <w:b/>
                <w:i/>
                <w:sz w:val="28"/>
              </w:rPr>
              <w:t xml:space="preserve"> –  оберег</w:t>
            </w:r>
            <w:r w:rsidRPr="003F0C8F">
              <w:rPr>
                <w:rFonts w:ascii="Times New Roman" w:hAnsi="Times New Roman" w:cs="Times New Roman"/>
                <w:b/>
                <w:i/>
                <w:sz w:val="28"/>
              </w:rPr>
              <w:t>».</w:t>
            </w:r>
          </w:p>
          <w:p w:rsidR="00D412A7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 w:rsidRPr="003F0C8F">
              <w:rPr>
                <w:rFonts w:ascii="Times New Roman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D292D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 w:rsidRPr="008A5ABA">
              <w:rPr>
                <w:rFonts w:ascii="Times New Roman" w:hAnsi="Times New Roman" w:cs="Times New Roman"/>
                <w:sz w:val="28"/>
              </w:rPr>
              <w:t>Формирование у детей старшего дошкольного возраста интереса к истории страны и культуре русского народа через образ народной куклы.</w:t>
            </w:r>
          </w:p>
          <w:p w:rsidR="007D292D" w:rsidRDefault="007D292D" w:rsidP="00D412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Задачи:</w:t>
            </w:r>
          </w:p>
          <w:p w:rsidR="007D292D" w:rsidRPr="008A5ABA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8A5ABA">
              <w:rPr>
                <w:rFonts w:ascii="Times New Roman" w:hAnsi="Times New Roman" w:cs="Times New Roman"/>
                <w:sz w:val="28"/>
              </w:rPr>
              <w:t>риобщать к русским национальным истокам.</w:t>
            </w:r>
          </w:p>
          <w:p w:rsidR="007D292D" w:rsidRPr="008A5ABA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</w:t>
            </w:r>
            <w:r w:rsidRPr="008A5ABA">
              <w:rPr>
                <w:rFonts w:ascii="Times New Roman" w:hAnsi="Times New Roman" w:cs="Times New Roman"/>
                <w:sz w:val="28"/>
              </w:rPr>
              <w:t>богащать знания о народных куклах, их видах, способах изготовления.</w:t>
            </w:r>
          </w:p>
          <w:p w:rsidR="007D292D" w:rsidRPr="008A5ABA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</w:t>
            </w:r>
            <w:r w:rsidRPr="008A5ABA">
              <w:rPr>
                <w:rFonts w:ascii="Times New Roman" w:hAnsi="Times New Roman" w:cs="Times New Roman"/>
                <w:sz w:val="28"/>
              </w:rPr>
              <w:t>оспитывать бережное отношение к культуре своего народа.</w:t>
            </w:r>
          </w:p>
          <w:p w:rsidR="007D292D" w:rsidRPr="008A5ABA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у</w:t>
            </w:r>
            <w:r w:rsidRPr="008A5ABA">
              <w:rPr>
                <w:rFonts w:ascii="Times New Roman" w:hAnsi="Times New Roman" w:cs="Times New Roman"/>
                <w:sz w:val="28"/>
              </w:rPr>
              <w:t>чит</w:t>
            </w:r>
            <w:r>
              <w:rPr>
                <w:rFonts w:ascii="Times New Roman" w:hAnsi="Times New Roman" w:cs="Times New Roman"/>
                <w:sz w:val="28"/>
              </w:rPr>
              <w:t>ь изготавливать народных кукол-</w:t>
            </w:r>
            <w:r w:rsidRPr="008A5ABA">
              <w:rPr>
                <w:rFonts w:ascii="Times New Roman" w:hAnsi="Times New Roman" w:cs="Times New Roman"/>
                <w:sz w:val="28"/>
              </w:rPr>
              <w:t>оберегов из ткани, как самостоятельно, так и с помощью воспитателя.</w:t>
            </w:r>
          </w:p>
          <w:p w:rsidR="007D292D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р</w:t>
            </w:r>
            <w:r w:rsidRPr="008A5ABA">
              <w:rPr>
                <w:rFonts w:ascii="Times New Roman" w:hAnsi="Times New Roman" w:cs="Times New Roman"/>
                <w:sz w:val="28"/>
              </w:rPr>
              <w:t xml:space="preserve">асширять творческие контакты с родителями воспитанников. </w:t>
            </w:r>
          </w:p>
          <w:p w:rsidR="007D292D" w:rsidRPr="008A5ABA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</w:t>
            </w:r>
            <w:r w:rsidRPr="008A5ABA">
              <w:rPr>
                <w:rFonts w:ascii="Times New Roman" w:hAnsi="Times New Roman" w:cs="Times New Roman"/>
                <w:sz w:val="28"/>
              </w:rPr>
              <w:t>ривлекать родителей к активному участию в жизни группы.</w:t>
            </w:r>
          </w:p>
          <w:p w:rsidR="007D292D" w:rsidRPr="008A5ABA" w:rsidRDefault="007D292D" w:rsidP="00D412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Тип проекта: </w:t>
            </w:r>
            <w:r w:rsidRPr="008A5ABA">
              <w:rPr>
                <w:rFonts w:ascii="Times New Roman" w:hAnsi="Times New Roman" w:cs="Times New Roman"/>
                <w:sz w:val="28"/>
              </w:rPr>
              <w:t>творческий практик</w:t>
            </w:r>
            <w:proofErr w:type="gramStart"/>
            <w:r w:rsidRPr="008A5ABA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8A5ABA">
              <w:rPr>
                <w:rFonts w:ascii="Times New Roman" w:hAnsi="Times New Roman" w:cs="Times New Roman"/>
                <w:sz w:val="28"/>
              </w:rPr>
              <w:t xml:space="preserve"> ориентированный</w:t>
            </w:r>
          </w:p>
        </w:tc>
        <w:tc>
          <w:tcPr>
            <w:tcW w:w="2517" w:type="dxa"/>
          </w:tcPr>
          <w:p w:rsidR="007D292D" w:rsidRPr="00267A3C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- </w:t>
            </w:r>
            <w:r w:rsidRPr="00267A3C">
              <w:rPr>
                <w:rFonts w:ascii="Times New Roman" w:hAnsi="Times New Roman" w:cs="Times New Roman"/>
                <w:sz w:val="28"/>
              </w:rPr>
              <w:t>Презентация «Народная кукл</w:t>
            </w:r>
            <w:proofErr w:type="gramStart"/>
            <w:r w:rsidRPr="00267A3C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267A3C">
              <w:rPr>
                <w:rFonts w:ascii="Times New Roman" w:hAnsi="Times New Roman" w:cs="Times New Roman"/>
                <w:sz w:val="28"/>
              </w:rPr>
              <w:t xml:space="preserve"> оберег».</w:t>
            </w:r>
          </w:p>
          <w:p w:rsidR="007D292D" w:rsidRPr="00267A3C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67A3C">
              <w:rPr>
                <w:rFonts w:ascii="Times New Roman" w:hAnsi="Times New Roman" w:cs="Times New Roman"/>
                <w:sz w:val="28"/>
              </w:rPr>
              <w:t>Мастер- класс для детей и родителей по изготовлению русских тряпичных кукол.</w:t>
            </w:r>
          </w:p>
          <w:p w:rsidR="007D292D" w:rsidRPr="00267A3C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67A3C">
              <w:rPr>
                <w:rFonts w:ascii="Times New Roman" w:hAnsi="Times New Roman" w:cs="Times New Roman"/>
                <w:sz w:val="28"/>
              </w:rPr>
              <w:t>Выставка детских работ выполненных совместно с р</w:t>
            </w:r>
            <w:r>
              <w:rPr>
                <w:rFonts w:ascii="Times New Roman" w:hAnsi="Times New Roman" w:cs="Times New Roman"/>
                <w:sz w:val="28"/>
              </w:rPr>
              <w:t>одителями.</w:t>
            </w:r>
          </w:p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267A3C">
              <w:rPr>
                <w:rFonts w:ascii="Times New Roman" w:hAnsi="Times New Roman" w:cs="Times New Roman"/>
                <w:sz w:val="28"/>
              </w:rPr>
              <w:t>Альбом рисунков детей</w:t>
            </w:r>
            <w:r>
              <w:rPr>
                <w:rFonts w:ascii="Times New Roman" w:hAnsi="Times New Roman" w:cs="Times New Roman"/>
                <w:sz w:val="28"/>
              </w:rPr>
              <w:t xml:space="preserve"> по мотивам народной тряпичной куклы</w:t>
            </w:r>
            <w:r w:rsidRPr="00267A3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7D292D" w:rsidRPr="00F145AA" w:rsidTr="00C77ED0">
        <w:tc>
          <w:tcPr>
            <w:tcW w:w="1809" w:type="dxa"/>
            <w:tcBorders>
              <w:top w:val="nil"/>
              <w:bottom w:val="nil"/>
            </w:tcBorders>
          </w:tcPr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D292D" w:rsidRPr="00F145AA" w:rsidRDefault="00C77ED0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827" w:type="dxa"/>
          </w:tcPr>
          <w:p w:rsidR="007D292D" w:rsidRPr="006658DC" w:rsidRDefault="007D292D" w:rsidP="00D412A7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658DC">
              <w:rPr>
                <w:rFonts w:ascii="Times New Roman" w:hAnsi="Times New Roman" w:cs="Times New Roman"/>
                <w:b/>
                <w:i/>
                <w:sz w:val="28"/>
              </w:rPr>
              <w:t>Проект «</w:t>
            </w:r>
            <w:proofErr w:type="spellStart"/>
            <w:r w:rsidRPr="006658DC">
              <w:rPr>
                <w:rFonts w:ascii="Times New Roman" w:hAnsi="Times New Roman" w:cs="Times New Roman"/>
                <w:b/>
                <w:i/>
                <w:sz w:val="28"/>
              </w:rPr>
              <w:t>Посткроссинг</w:t>
            </w:r>
            <w:proofErr w:type="spellEnd"/>
            <w:r w:rsidRPr="006658DC">
              <w:rPr>
                <w:rFonts w:ascii="Times New Roman" w:hAnsi="Times New Roman" w:cs="Times New Roman"/>
                <w:b/>
                <w:i/>
                <w:sz w:val="28"/>
              </w:rPr>
              <w:t>: дружат дети всей страны!»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ПОСТКРОССИНГ – </w:t>
            </w:r>
            <w:r w:rsidRPr="006658DC">
              <w:rPr>
                <w:rFonts w:ascii="Times New Roman" w:hAnsi="Times New Roman" w:cs="Times New Roman"/>
                <w:sz w:val="28"/>
              </w:rPr>
              <w:t xml:space="preserve">проект, созданный для возможности получения открыток со всего мира.  </w:t>
            </w:r>
          </w:p>
          <w:p w:rsidR="007D292D" w:rsidRPr="009160C5" w:rsidRDefault="00D412A7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Цель</w:t>
            </w:r>
            <w:r w:rsidR="007D292D" w:rsidRPr="009160C5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D292D" w:rsidRPr="009160C5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</w:t>
            </w:r>
            <w:r w:rsidR="007D292D" w:rsidRPr="009160C5">
              <w:rPr>
                <w:rFonts w:ascii="Times New Roman" w:hAnsi="Times New Roman" w:cs="Times New Roman"/>
                <w:sz w:val="28"/>
              </w:rPr>
              <w:t>существление общественно-значимой деятельности, направленной на формирование у детей представлений о стране, в которой мы живем посредством почтовой переписки.</w:t>
            </w:r>
          </w:p>
          <w:p w:rsidR="007D292D" w:rsidRPr="009160C5" w:rsidRDefault="00D412A7" w:rsidP="00D412A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Задачи</w:t>
            </w:r>
            <w:r w:rsidR="007D292D" w:rsidRPr="009160C5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формировать познавательный интерес к другим регионам нашей страны путем обмена письмами и открытками.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формировать толерантность, чувство уважения к другим народам, их культуре;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формировать представления о работе почты и труде почтальона;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создать в группе предметно-развивающую среду, способствующую развитию познавательной деятельности дошкольников.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формировать устойчивую потребность в общении со сверстниками и взрослыми;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развивать умение высказывать свою точку </w:t>
            </w:r>
            <w:r w:rsidRPr="009160C5">
              <w:rPr>
                <w:rFonts w:ascii="Times New Roman" w:hAnsi="Times New Roman" w:cs="Times New Roman"/>
                <w:sz w:val="28"/>
              </w:rPr>
              <w:lastRenderedPageBreak/>
              <w:t>зрения, рассуждать;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развивать умение составлять рассказы из личного опыта и на заданную тему;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развивать творческие способности в процессе обмена сувенирами (рисунками, открытками и др., сделанными своими руками;</w:t>
            </w:r>
          </w:p>
          <w:p w:rsidR="007D292D" w:rsidRPr="009160C5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развивать умение пользоваться различными материалами и средствами </w:t>
            </w:r>
            <w:proofErr w:type="spellStart"/>
            <w:r w:rsidRPr="009160C5">
              <w:rPr>
                <w:rFonts w:ascii="Times New Roman" w:hAnsi="Times New Roman" w:cs="Times New Roman"/>
                <w:sz w:val="28"/>
              </w:rPr>
              <w:t>изодеятельности</w:t>
            </w:r>
            <w:proofErr w:type="spellEnd"/>
            <w:r w:rsidRPr="009160C5">
              <w:rPr>
                <w:rFonts w:ascii="Times New Roman" w:hAnsi="Times New Roman" w:cs="Times New Roman"/>
                <w:sz w:val="28"/>
              </w:rPr>
              <w:t xml:space="preserve"> в процессе изготовления сувениров.</w:t>
            </w:r>
          </w:p>
          <w:p w:rsidR="007D292D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привлекать родителей к активному участию в проекте (оказание помощи в составлении рассказов, подборе иллюстративного материала, обогащения РППС)</w:t>
            </w:r>
          </w:p>
          <w:p w:rsidR="007D292D" w:rsidRPr="00F145AA" w:rsidRDefault="007D292D" w:rsidP="00D412A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&amp;quot" w:eastAsia="Times New Roman" w:hAnsi="&amp;quot" w:cs="Arial" w:hint="eastAsia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&amp;quot" w:eastAsia="Times New Roman" w:hAnsi="&amp;quot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ип проекта: </w:t>
            </w:r>
            <w:r w:rsidRPr="00666A3C">
              <w:rPr>
                <w:rFonts w:ascii="&amp;quot" w:eastAsia="Times New Roman" w:hAnsi="&amp;quot" w:cs="Arial"/>
                <w:bCs/>
                <w:iCs/>
                <w:color w:val="000000"/>
                <w:sz w:val="28"/>
                <w:szCs w:val="28"/>
                <w:lang w:eastAsia="ru-RU"/>
              </w:rPr>
              <w:t>информационно-творческий.</w:t>
            </w:r>
          </w:p>
        </w:tc>
        <w:tc>
          <w:tcPr>
            <w:tcW w:w="2517" w:type="dxa"/>
          </w:tcPr>
          <w:p w:rsidR="007D292D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Карта России с усл</w:t>
            </w:r>
            <w:r w:rsidR="00C77ED0">
              <w:rPr>
                <w:rFonts w:ascii="Times New Roman" w:hAnsi="Times New Roman" w:cs="Times New Roman"/>
                <w:sz w:val="28"/>
              </w:rPr>
              <w:t>овными обозначениями-голубками для пометки места жительства</w:t>
            </w:r>
            <w:r>
              <w:rPr>
                <w:rFonts w:ascii="Times New Roman" w:hAnsi="Times New Roman" w:cs="Times New Roman"/>
                <w:sz w:val="28"/>
              </w:rPr>
              <w:t xml:space="preserve"> друзей</w:t>
            </w:r>
            <w:r w:rsidR="00C77ED0">
              <w:rPr>
                <w:rFonts w:ascii="Times New Roman" w:hAnsi="Times New Roman" w:cs="Times New Roman"/>
                <w:sz w:val="28"/>
              </w:rPr>
              <w:t xml:space="preserve"> по переписке.</w:t>
            </w:r>
          </w:p>
          <w:p w:rsidR="007D292D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Создание альбома «Где живут наши друзья».</w:t>
            </w:r>
          </w:p>
          <w:p w:rsidR="007D292D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Изготовление поделок для отправки друзьям по переписке.</w:t>
            </w:r>
          </w:p>
          <w:p w:rsidR="007D292D" w:rsidRPr="009160C5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 НОД с просмотром презентаций о города</w:t>
            </w:r>
            <w:r>
              <w:rPr>
                <w:rFonts w:ascii="Times New Roman" w:hAnsi="Times New Roman" w:cs="Times New Roman"/>
                <w:sz w:val="28"/>
              </w:rPr>
              <w:t>х, с которыми ведется переписка.</w:t>
            </w:r>
          </w:p>
          <w:p w:rsidR="007D292D" w:rsidRPr="009160C5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</w:t>
            </w:r>
            <w:r w:rsidRPr="009160C5">
              <w:rPr>
                <w:rFonts w:ascii="Times New Roman" w:hAnsi="Times New Roman" w:cs="Times New Roman"/>
                <w:sz w:val="28"/>
              </w:rPr>
              <w:t xml:space="preserve">осприятие творческих рассказов о </w:t>
            </w:r>
            <w:r>
              <w:rPr>
                <w:rFonts w:ascii="Times New Roman" w:hAnsi="Times New Roman" w:cs="Times New Roman"/>
                <w:sz w:val="28"/>
              </w:rPr>
              <w:t>достопримечательностях городов и сел, в которых живут друзья по переписке, с последующим обсуждением.</w:t>
            </w:r>
          </w:p>
          <w:p w:rsidR="007D292D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Картотека подвижных игр народов России.</w:t>
            </w:r>
          </w:p>
          <w:p w:rsidR="007D292D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Работа с раскрасками «Народы России».</w:t>
            </w:r>
          </w:p>
          <w:p w:rsidR="007D292D" w:rsidRPr="00F145AA" w:rsidRDefault="007D292D" w:rsidP="003535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 Выставка открыток и поделок друзей по переписке.</w:t>
            </w:r>
          </w:p>
        </w:tc>
      </w:tr>
      <w:tr w:rsidR="007D292D" w:rsidRPr="00F145AA" w:rsidTr="009900FB">
        <w:tc>
          <w:tcPr>
            <w:tcW w:w="1809" w:type="dxa"/>
            <w:tcBorders>
              <w:top w:val="single" w:sz="4" w:space="0" w:color="auto"/>
            </w:tcBorders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lastRenderedPageBreak/>
              <w:t>Самореализация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7D292D" w:rsidRPr="005C216E" w:rsidRDefault="007D292D" w:rsidP="003535CD">
            <w:pPr>
              <w:jc w:val="center"/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Октябрь – май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lang w:eastAsia="ru-RU"/>
              </w:rPr>
              <w:t xml:space="preserve">- </w:t>
            </w: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Работа над созданием условий для систематической и эффективной работы по теме самообразования.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Курсы повышения квалификации.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Анализ работы. Самоанализ проведенных мероприятий.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- Отчет по теме самообразования на итоговом педсовете.</w:t>
            </w:r>
          </w:p>
          <w:p w:rsidR="007D292D" w:rsidRPr="005C216E" w:rsidRDefault="007D292D" w:rsidP="00D412A7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17" w:type="dxa"/>
          </w:tcPr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Оснащение РППС. Представление центра «Хочу все знать!» (коллегам и родителям).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Презентация проектов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(фотогалерея в холле ДОУ)</w:t>
            </w:r>
          </w:p>
          <w:p w:rsidR="007D292D" w:rsidRPr="005C216E" w:rsidRDefault="007D292D" w:rsidP="003535CD">
            <w:pPr>
              <w:rPr>
                <w:rFonts w:ascii="&amp;quot" w:eastAsia="Times New Roman" w:hAnsi="&amp;quot" w:cs="Arial"/>
                <w:color w:val="000000"/>
                <w:lang w:eastAsia="ru-RU"/>
              </w:rPr>
            </w:pPr>
            <w:r w:rsidRPr="005C216E">
              <w:rPr>
                <w:rFonts w:ascii="&amp;quot" w:eastAsia="Times New Roman" w:hAnsi="&amp;quot" w:cs="Arial"/>
                <w:color w:val="000000"/>
                <w:sz w:val="28"/>
                <w:szCs w:val="28"/>
                <w:lang w:eastAsia="ru-RU"/>
              </w:rPr>
              <w:t>Публикация опыта работы в сети Интернет.</w:t>
            </w:r>
          </w:p>
        </w:tc>
      </w:tr>
    </w:tbl>
    <w:p w:rsidR="007D292D" w:rsidRPr="00F145AA" w:rsidRDefault="007D292D" w:rsidP="003535C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6A3C" w:rsidRDefault="00666A3C" w:rsidP="003535CD">
      <w:pPr>
        <w:spacing w:after="0" w:line="240" w:lineRule="auto"/>
      </w:pPr>
    </w:p>
    <w:p w:rsidR="00666A3C" w:rsidRDefault="00666A3C" w:rsidP="003535CD">
      <w:pPr>
        <w:spacing w:after="0" w:line="240" w:lineRule="auto"/>
      </w:pPr>
    </w:p>
    <w:p w:rsidR="00906334" w:rsidRDefault="00906334" w:rsidP="003535CD">
      <w:pPr>
        <w:spacing w:line="240" w:lineRule="auto"/>
      </w:pPr>
    </w:p>
    <w:p w:rsidR="00BA00C1" w:rsidRDefault="00BA00C1" w:rsidP="003535CD">
      <w:pPr>
        <w:spacing w:line="240" w:lineRule="auto"/>
      </w:pPr>
    </w:p>
    <w:sectPr w:rsidR="00BA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F44"/>
    <w:multiLevelType w:val="hybridMultilevel"/>
    <w:tmpl w:val="11D0B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2BB1"/>
    <w:multiLevelType w:val="hybridMultilevel"/>
    <w:tmpl w:val="C7A81A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4371B"/>
    <w:multiLevelType w:val="multilevel"/>
    <w:tmpl w:val="A530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55C89"/>
    <w:multiLevelType w:val="hybridMultilevel"/>
    <w:tmpl w:val="C422D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5C"/>
    <w:rsid w:val="00052B86"/>
    <w:rsid w:val="00062FCD"/>
    <w:rsid w:val="00067EAB"/>
    <w:rsid w:val="000715B2"/>
    <w:rsid w:val="000B14D0"/>
    <w:rsid w:val="000B60CF"/>
    <w:rsid w:val="000E33C1"/>
    <w:rsid w:val="000E4816"/>
    <w:rsid w:val="000F3B2F"/>
    <w:rsid w:val="000F3C18"/>
    <w:rsid w:val="000F4DCF"/>
    <w:rsid w:val="00122086"/>
    <w:rsid w:val="00136FED"/>
    <w:rsid w:val="0013781F"/>
    <w:rsid w:val="00141177"/>
    <w:rsid w:val="00156EB5"/>
    <w:rsid w:val="0016142B"/>
    <w:rsid w:val="001746B6"/>
    <w:rsid w:val="0018702E"/>
    <w:rsid w:val="0019125C"/>
    <w:rsid w:val="001B0785"/>
    <w:rsid w:val="001D31AB"/>
    <w:rsid w:val="001D62B4"/>
    <w:rsid w:val="001E7DF7"/>
    <w:rsid w:val="001F794F"/>
    <w:rsid w:val="001F7E54"/>
    <w:rsid w:val="00210D4A"/>
    <w:rsid w:val="0021148F"/>
    <w:rsid w:val="0021186C"/>
    <w:rsid w:val="00215692"/>
    <w:rsid w:val="00224DBF"/>
    <w:rsid w:val="00242D03"/>
    <w:rsid w:val="002438D9"/>
    <w:rsid w:val="00245BD0"/>
    <w:rsid w:val="002569DD"/>
    <w:rsid w:val="00266C86"/>
    <w:rsid w:val="0027229F"/>
    <w:rsid w:val="002807AA"/>
    <w:rsid w:val="002A65EE"/>
    <w:rsid w:val="002B628F"/>
    <w:rsid w:val="002C44F3"/>
    <w:rsid w:val="002E7B51"/>
    <w:rsid w:val="002F20A8"/>
    <w:rsid w:val="002F5FF1"/>
    <w:rsid w:val="00301568"/>
    <w:rsid w:val="00305734"/>
    <w:rsid w:val="003125B8"/>
    <w:rsid w:val="003143D7"/>
    <w:rsid w:val="00323758"/>
    <w:rsid w:val="00346F2F"/>
    <w:rsid w:val="003535CD"/>
    <w:rsid w:val="003661AA"/>
    <w:rsid w:val="00366C6E"/>
    <w:rsid w:val="00373EC3"/>
    <w:rsid w:val="003761C3"/>
    <w:rsid w:val="00376F05"/>
    <w:rsid w:val="003A0596"/>
    <w:rsid w:val="003A45AB"/>
    <w:rsid w:val="003A4AC1"/>
    <w:rsid w:val="003A5D5C"/>
    <w:rsid w:val="003B3F4F"/>
    <w:rsid w:val="003B482A"/>
    <w:rsid w:val="003B6D6E"/>
    <w:rsid w:val="003C455C"/>
    <w:rsid w:val="003E07C2"/>
    <w:rsid w:val="003F17D7"/>
    <w:rsid w:val="003F47D4"/>
    <w:rsid w:val="003F531D"/>
    <w:rsid w:val="004060AE"/>
    <w:rsid w:val="00427261"/>
    <w:rsid w:val="00461766"/>
    <w:rsid w:val="00462F27"/>
    <w:rsid w:val="0047431F"/>
    <w:rsid w:val="004947A4"/>
    <w:rsid w:val="004B2B5C"/>
    <w:rsid w:val="004D2A32"/>
    <w:rsid w:val="004D5C92"/>
    <w:rsid w:val="004F0C01"/>
    <w:rsid w:val="00514239"/>
    <w:rsid w:val="00515655"/>
    <w:rsid w:val="00522B64"/>
    <w:rsid w:val="0052536A"/>
    <w:rsid w:val="005432F6"/>
    <w:rsid w:val="00544543"/>
    <w:rsid w:val="00556029"/>
    <w:rsid w:val="00560F55"/>
    <w:rsid w:val="00561B6F"/>
    <w:rsid w:val="00565A53"/>
    <w:rsid w:val="005756ED"/>
    <w:rsid w:val="00587948"/>
    <w:rsid w:val="00596B65"/>
    <w:rsid w:val="005A4F29"/>
    <w:rsid w:val="005A6884"/>
    <w:rsid w:val="005A6C0B"/>
    <w:rsid w:val="005E36E1"/>
    <w:rsid w:val="005E44E1"/>
    <w:rsid w:val="005E5E0C"/>
    <w:rsid w:val="00602895"/>
    <w:rsid w:val="006065B3"/>
    <w:rsid w:val="006071BD"/>
    <w:rsid w:val="006201AE"/>
    <w:rsid w:val="00620AA3"/>
    <w:rsid w:val="00621B67"/>
    <w:rsid w:val="00624928"/>
    <w:rsid w:val="00633727"/>
    <w:rsid w:val="00633E5E"/>
    <w:rsid w:val="00642820"/>
    <w:rsid w:val="00646253"/>
    <w:rsid w:val="006513C7"/>
    <w:rsid w:val="0066523F"/>
    <w:rsid w:val="00666A3C"/>
    <w:rsid w:val="006678FF"/>
    <w:rsid w:val="00682D1B"/>
    <w:rsid w:val="00692AE3"/>
    <w:rsid w:val="00693BC0"/>
    <w:rsid w:val="00695700"/>
    <w:rsid w:val="006A209B"/>
    <w:rsid w:val="006A5458"/>
    <w:rsid w:val="006A7E71"/>
    <w:rsid w:val="006B1DE1"/>
    <w:rsid w:val="006B6C2E"/>
    <w:rsid w:val="006C0C42"/>
    <w:rsid w:val="006C3116"/>
    <w:rsid w:val="006C71AF"/>
    <w:rsid w:val="006D1D7B"/>
    <w:rsid w:val="006D7F7A"/>
    <w:rsid w:val="0070136B"/>
    <w:rsid w:val="00704AD8"/>
    <w:rsid w:val="007117F4"/>
    <w:rsid w:val="00712A6A"/>
    <w:rsid w:val="00733B53"/>
    <w:rsid w:val="00735E63"/>
    <w:rsid w:val="00735E69"/>
    <w:rsid w:val="00746823"/>
    <w:rsid w:val="00755BA5"/>
    <w:rsid w:val="00772175"/>
    <w:rsid w:val="0077422C"/>
    <w:rsid w:val="00784AE2"/>
    <w:rsid w:val="00784EB4"/>
    <w:rsid w:val="00795688"/>
    <w:rsid w:val="007B62C6"/>
    <w:rsid w:val="007C0DFC"/>
    <w:rsid w:val="007D292D"/>
    <w:rsid w:val="007E0A2C"/>
    <w:rsid w:val="007F7B70"/>
    <w:rsid w:val="0080437D"/>
    <w:rsid w:val="00806468"/>
    <w:rsid w:val="008330C3"/>
    <w:rsid w:val="00837041"/>
    <w:rsid w:val="00837789"/>
    <w:rsid w:val="00850584"/>
    <w:rsid w:val="0087438E"/>
    <w:rsid w:val="00884C17"/>
    <w:rsid w:val="008D70C1"/>
    <w:rsid w:val="008E31F5"/>
    <w:rsid w:val="00906334"/>
    <w:rsid w:val="009169DF"/>
    <w:rsid w:val="00940438"/>
    <w:rsid w:val="009413DD"/>
    <w:rsid w:val="00941670"/>
    <w:rsid w:val="00982601"/>
    <w:rsid w:val="00982636"/>
    <w:rsid w:val="00995FB9"/>
    <w:rsid w:val="009B0913"/>
    <w:rsid w:val="009B19DF"/>
    <w:rsid w:val="009B5514"/>
    <w:rsid w:val="009C75CF"/>
    <w:rsid w:val="009E6230"/>
    <w:rsid w:val="009F3916"/>
    <w:rsid w:val="009F6F39"/>
    <w:rsid w:val="00A06D32"/>
    <w:rsid w:val="00A13A62"/>
    <w:rsid w:val="00A20506"/>
    <w:rsid w:val="00A46CBD"/>
    <w:rsid w:val="00A47936"/>
    <w:rsid w:val="00A50E8D"/>
    <w:rsid w:val="00A5379F"/>
    <w:rsid w:val="00A82350"/>
    <w:rsid w:val="00A84011"/>
    <w:rsid w:val="00A84364"/>
    <w:rsid w:val="00A92A42"/>
    <w:rsid w:val="00AA7C50"/>
    <w:rsid w:val="00AB5E00"/>
    <w:rsid w:val="00AC2771"/>
    <w:rsid w:val="00AD40C2"/>
    <w:rsid w:val="00AD4E1B"/>
    <w:rsid w:val="00AD5E07"/>
    <w:rsid w:val="00AE420C"/>
    <w:rsid w:val="00B03621"/>
    <w:rsid w:val="00B11181"/>
    <w:rsid w:val="00B1424E"/>
    <w:rsid w:val="00B14D70"/>
    <w:rsid w:val="00B17885"/>
    <w:rsid w:val="00B36753"/>
    <w:rsid w:val="00B43B4F"/>
    <w:rsid w:val="00B43F4F"/>
    <w:rsid w:val="00B74655"/>
    <w:rsid w:val="00B91205"/>
    <w:rsid w:val="00BA00C1"/>
    <w:rsid w:val="00BA0932"/>
    <w:rsid w:val="00BC2207"/>
    <w:rsid w:val="00BC309F"/>
    <w:rsid w:val="00BD2759"/>
    <w:rsid w:val="00BE4A76"/>
    <w:rsid w:val="00BF1BE2"/>
    <w:rsid w:val="00C166FB"/>
    <w:rsid w:val="00C22E6F"/>
    <w:rsid w:val="00C23C38"/>
    <w:rsid w:val="00C42612"/>
    <w:rsid w:val="00C465C9"/>
    <w:rsid w:val="00C47A78"/>
    <w:rsid w:val="00C527BD"/>
    <w:rsid w:val="00C53CEA"/>
    <w:rsid w:val="00C576A0"/>
    <w:rsid w:val="00C6227D"/>
    <w:rsid w:val="00C67F28"/>
    <w:rsid w:val="00C77ED0"/>
    <w:rsid w:val="00C805B8"/>
    <w:rsid w:val="00C95AAB"/>
    <w:rsid w:val="00CB0965"/>
    <w:rsid w:val="00CC5624"/>
    <w:rsid w:val="00CC7EF2"/>
    <w:rsid w:val="00CD2733"/>
    <w:rsid w:val="00CD31DF"/>
    <w:rsid w:val="00CE4CFC"/>
    <w:rsid w:val="00CE7F8E"/>
    <w:rsid w:val="00D044B3"/>
    <w:rsid w:val="00D142BC"/>
    <w:rsid w:val="00D14DEC"/>
    <w:rsid w:val="00D3781A"/>
    <w:rsid w:val="00D412A7"/>
    <w:rsid w:val="00D4322C"/>
    <w:rsid w:val="00D51CE8"/>
    <w:rsid w:val="00D54DAB"/>
    <w:rsid w:val="00D67C18"/>
    <w:rsid w:val="00D74996"/>
    <w:rsid w:val="00D941FC"/>
    <w:rsid w:val="00DB0B19"/>
    <w:rsid w:val="00DB2B8A"/>
    <w:rsid w:val="00DC2D1A"/>
    <w:rsid w:val="00DD2037"/>
    <w:rsid w:val="00DD2353"/>
    <w:rsid w:val="00DE6CD4"/>
    <w:rsid w:val="00E05655"/>
    <w:rsid w:val="00E32FEC"/>
    <w:rsid w:val="00E340E4"/>
    <w:rsid w:val="00E41322"/>
    <w:rsid w:val="00E604ED"/>
    <w:rsid w:val="00E67C76"/>
    <w:rsid w:val="00E75FFE"/>
    <w:rsid w:val="00E7615A"/>
    <w:rsid w:val="00E76713"/>
    <w:rsid w:val="00E82657"/>
    <w:rsid w:val="00EB0E2E"/>
    <w:rsid w:val="00EC12E5"/>
    <w:rsid w:val="00EC3208"/>
    <w:rsid w:val="00EC3BDC"/>
    <w:rsid w:val="00EC7877"/>
    <w:rsid w:val="00ED677B"/>
    <w:rsid w:val="00ED7E77"/>
    <w:rsid w:val="00EE366A"/>
    <w:rsid w:val="00EE49F8"/>
    <w:rsid w:val="00EE7D79"/>
    <w:rsid w:val="00EF2736"/>
    <w:rsid w:val="00EF3D82"/>
    <w:rsid w:val="00EF4695"/>
    <w:rsid w:val="00EF6AD1"/>
    <w:rsid w:val="00F02003"/>
    <w:rsid w:val="00F111F3"/>
    <w:rsid w:val="00F11DD1"/>
    <w:rsid w:val="00F20C15"/>
    <w:rsid w:val="00F3190F"/>
    <w:rsid w:val="00F35BC4"/>
    <w:rsid w:val="00F35CE9"/>
    <w:rsid w:val="00F949C3"/>
    <w:rsid w:val="00FA7F3C"/>
    <w:rsid w:val="00FB3BBD"/>
    <w:rsid w:val="00FB69CE"/>
    <w:rsid w:val="00F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3C"/>
    <w:pPr>
      <w:ind w:left="720"/>
      <w:contextualSpacing/>
    </w:pPr>
  </w:style>
  <w:style w:type="table" w:styleId="a4">
    <w:name w:val="Table Grid"/>
    <w:basedOn w:val="a1"/>
    <w:uiPriority w:val="59"/>
    <w:rsid w:val="007D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A3C"/>
    <w:pPr>
      <w:ind w:left="720"/>
      <w:contextualSpacing/>
    </w:pPr>
  </w:style>
  <w:style w:type="table" w:styleId="a4">
    <w:name w:val="Table Grid"/>
    <w:basedOn w:val="a1"/>
    <w:uiPriority w:val="59"/>
    <w:rsid w:val="007D2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2018-10-06T09:01:00Z</dcterms:created>
  <dcterms:modified xsi:type="dcterms:W3CDTF">2018-11-24T13:49:00Z</dcterms:modified>
</cp:coreProperties>
</file>