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24" w:rsidRDefault="00597624" w:rsidP="00597624">
      <w:pPr>
        <w:tabs>
          <w:tab w:val="left" w:pos="7118"/>
        </w:tabs>
        <w:rPr>
          <w:sz w:val="28"/>
          <w:szCs w:val="28"/>
        </w:rPr>
      </w:pPr>
      <w:r>
        <w:rPr>
          <w:sz w:val="28"/>
          <w:szCs w:val="28"/>
        </w:rPr>
        <w:tab/>
        <w:t>Утверждаю:</w:t>
      </w:r>
    </w:p>
    <w:p w:rsidR="00597624" w:rsidRDefault="00597624" w:rsidP="00597624">
      <w:pPr>
        <w:tabs>
          <w:tab w:val="left" w:pos="688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Заведующий МБДОУ</w:t>
      </w:r>
    </w:p>
    <w:p w:rsidR="00597624" w:rsidRDefault="00597624" w:rsidP="00597624">
      <w:pPr>
        <w:tabs>
          <w:tab w:val="left" w:pos="643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Воложанина</w:t>
      </w:r>
      <w:proofErr w:type="spellEnd"/>
      <w:r>
        <w:rPr>
          <w:sz w:val="28"/>
          <w:szCs w:val="28"/>
        </w:rPr>
        <w:t xml:space="preserve"> И.А.</w:t>
      </w:r>
    </w:p>
    <w:p w:rsidR="00597624" w:rsidRDefault="00597624" w:rsidP="00597624">
      <w:pPr>
        <w:tabs>
          <w:tab w:val="left" w:pos="6371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</w:t>
      </w:r>
    </w:p>
    <w:p w:rsidR="00597624" w:rsidRDefault="00597624" w:rsidP="00564F86">
      <w:pPr>
        <w:jc w:val="center"/>
        <w:rPr>
          <w:sz w:val="28"/>
          <w:szCs w:val="28"/>
        </w:rPr>
      </w:pPr>
    </w:p>
    <w:p w:rsidR="00597624" w:rsidRDefault="00597624" w:rsidP="00564F86">
      <w:pPr>
        <w:jc w:val="center"/>
        <w:rPr>
          <w:sz w:val="28"/>
          <w:szCs w:val="28"/>
        </w:rPr>
      </w:pPr>
    </w:p>
    <w:p w:rsidR="00597624" w:rsidRDefault="00597624" w:rsidP="00564F86">
      <w:pPr>
        <w:jc w:val="center"/>
        <w:rPr>
          <w:sz w:val="28"/>
          <w:szCs w:val="28"/>
        </w:rPr>
      </w:pPr>
    </w:p>
    <w:p w:rsidR="00564F86" w:rsidRPr="007E5187" w:rsidRDefault="00564F86" w:rsidP="0056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564F86" w:rsidRDefault="00564F86" w:rsidP="00564F86">
      <w:pPr>
        <w:jc w:val="center"/>
        <w:rPr>
          <w:b/>
          <w:sz w:val="28"/>
          <w:szCs w:val="28"/>
        </w:rPr>
      </w:pPr>
      <w:r w:rsidRPr="007E5187">
        <w:rPr>
          <w:b/>
          <w:sz w:val="28"/>
          <w:szCs w:val="28"/>
        </w:rPr>
        <w:t xml:space="preserve">по организации охраны жизни и здоровья детей </w:t>
      </w:r>
    </w:p>
    <w:p w:rsidR="00564F86" w:rsidRDefault="00564F86" w:rsidP="0056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  весенний</w:t>
      </w:r>
      <w:proofErr w:type="gramEnd"/>
      <w:r>
        <w:rPr>
          <w:b/>
          <w:sz w:val="28"/>
          <w:szCs w:val="28"/>
        </w:rPr>
        <w:t xml:space="preserve">  период</w:t>
      </w:r>
    </w:p>
    <w:p w:rsidR="00564F86" w:rsidRDefault="00564F86" w:rsidP="00564F86">
      <w:pPr>
        <w:jc w:val="center"/>
        <w:rPr>
          <w:b/>
          <w:sz w:val="28"/>
          <w:szCs w:val="28"/>
        </w:rPr>
      </w:pPr>
    </w:p>
    <w:p w:rsidR="00F839E2" w:rsidRPr="00DB21CC" w:rsidRDefault="00564F86" w:rsidP="00DB21CC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возникновения желудочно-кишечных заболеваний в весенний период необходимо особенно тщательно контролировать получаемые с базы и поступающие на кухню продукты. В случае обнаружения просроченных дат реализации продукты немедленно должны быть возвращены на базу по акту дошкольного звена.</w:t>
      </w:r>
    </w:p>
    <w:p w:rsidR="00F839E2" w:rsidRPr="00DB21CC" w:rsidRDefault="00564F86" w:rsidP="00DB21CC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Строго и неукоснительно соблюдать сроки реализации готовой продукции, технологию ее приготовления, формировать качественный состав пищи в журнале бракеража готовой продукции.  </w:t>
      </w:r>
    </w:p>
    <w:p w:rsidR="00F839E2" w:rsidRPr="00DB21CC" w:rsidRDefault="00564F86" w:rsidP="00DB21CC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снятие ежедневной пробы и хранение суточных проб должна проводить старшая медицинская сестра дошкольного звена.</w:t>
      </w:r>
    </w:p>
    <w:p w:rsidR="00F839E2" w:rsidRPr="00DB21CC" w:rsidRDefault="00564F86" w:rsidP="00DB21CC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Строго следить, чтобы дети не ели и не брали в рот незнакомые растения, предметы.</w:t>
      </w:r>
    </w:p>
    <w:p w:rsidR="00F839E2" w:rsidRPr="00DB21CC" w:rsidRDefault="00564F86" w:rsidP="00DB21CC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Ежедневно перед прогулкой осматривать участки. Не допускать наличие опасных для детей предметов: сухостойных деревьев, неструганных досок, гвоздей, битого стекла.</w:t>
      </w:r>
    </w:p>
    <w:p w:rsidR="00F839E2" w:rsidRDefault="00564F86" w:rsidP="00DB21CC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6. Следить, чтобы ворота дошколь</w:t>
      </w:r>
      <w:r w:rsidR="00000832">
        <w:rPr>
          <w:sz w:val="28"/>
          <w:szCs w:val="28"/>
        </w:rPr>
        <w:t xml:space="preserve">ного звена были </w:t>
      </w:r>
      <w:proofErr w:type="gramStart"/>
      <w:r w:rsidR="00000832">
        <w:rPr>
          <w:sz w:val="28"/>
          <w:szCs w:val="28"/>
        </w:rPr>
        <w:t xml:space="preserve">закрыты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входные двери в здание, двери групповых и других помещений должны быть также закрыты и снабжены запорами на высоте, не доступной детям. В ограждении дошкольного звена не должно быть дыр, проемов во избежание проникновения бродячих собак и самовольного ухода детей. В случае самовольного ухода детей, на их розыск немедленно отправить </w:t>
      </w:r>
      <w:proofErr w:type="gramStart"/>
      <w:r>
        <w:rPr>
          <w:sz w:val="28"/>
          <w:szCs w:val="28"/>
        </w:rPr>
        <w:t>сотрудника  и</w:t>
      </w:r>
      <w:proofErr w:type="gramEnd"/>
      <w:r>
        <w:rPr>
          <w:sz w:val="28"/>
          <w:szCs w:val="28"/>
        </w:rPr>
        <w:t xml:space="preserve"> сообщить о случившемся в ближайшее отделение милиции.</w:t>
      </w:r>
    </w:p>
    <w:p w:rsidR="00F839E2" w:rsidRDefault="00564F86" w:rsidP="00DB21CC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7.Сотрудники обязаны постоянно следить за детьми, не оставлять без присмотра, не доверяя временный присмотр за ними посторонним людям, родителям.</w:t>
      </w:r>
    </w:p>
    <w:p w:rsidR="00564F86" w:rsidRDefault="00564F86" w:rsidP="00DB21CC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8. Все оборудование на участках (малые игровые формы, физкультурные пособия) должны быть устойчивыми, иметь прочные рейки, перила, отвечать возрасту детей и санитарным требованиям.</w:t>
      </w:r>
    </w:p>
    <w:p w:rsidR="00564F86" w:rsidRDefault="00564F86" w:rsidP="00DB21CC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9. При организации прогулок, экскурсий за пределы участка дошкольного звена (в случае отсутствия запрета по антитеррористической безопасности) необходимо:</w:t>
      </w:r>
    </w:p>
    <w:p w:rsidR="00564F86" w:rsidRDefault="00564F86" w:rsidP="00DB21CC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знать точное количество детей;</w:t>
      </w:r>
    </w:p>
    <w:p w:rsidR="00564F86" w:rsidRDefault="00564F86" w:rsidP="00DB21CC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заранее определить место, куда пойдут дети;</w:t>
      </w:r>
    </w:p>
    <w:p w:rsidR="00564F86" w:rsidRDefault="00564F86" w:rsidP="00DB21CC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пройти заранее весь маршрут следования;</w:t>
      </w:r>
    </w:p>
    <w:p w:rsidR="00564F86" w:rsidRDefault="00564F86" w:rsidP="00DB21CC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сообщить администрации о предстоящем мероприятии;</w:t>
      </w:r>
    </w:p>
    <w:p w:rsidR="00564F86" w:rsidRDefault="00564F86" w:rsidP="00DB21CC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 помощь педагогу еще кого-либо из сотрудников дошкольного звена;</w:t>
      </w:r>
    </w:p>
    <w:p w:rsidR="00F839E2" w:rsidRPr="00DB21CC" w:rsidRDefault="00564F86" w:rsidP="00DB21CC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избегать прогулок по оживленным многолюдным улицам, магистралям с интенсивным движением транспорта.</w:t>
      </w:r>
    </w:p>
    <w:p w:rsidR="00564F86" w:rsidRDefault="00564F86" w:rsidP="00DB21CC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10.С наступлением дождевого периода необходимо: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одевать детей в соответствии температурными условиями, не допускать переохлаждения или перегревания организма детей;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детям иметь запасные вещи;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постоянно следить за температурным и воздушным режимом в помещении;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проветривать помещение согласно установленным гигиеническим требованиям;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сквозного проветривания в присутствии детей;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прогулки не допускать намокание детской одежды и обуви;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 возращении с прогулки снять с детей мокрые вещи и просушить;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время дождя детей держать под навесом;</w:t>
      </w:r>
    </w:p>
    <w:p w:rsidR="00564F86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грозы, усилении ливня детей надо отвести в помещение дошкольного звена;</w:t>
      </w:r>
    </w:p>
    <w:p w:rsidR="00F839E2" w:rsidRPr="00DB21CC" w:rsidRDefault="00564F86" w:rsidP="00DB21CC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после прогулки выносной материал промыть проточной водой.</w:t>
      </w:r>
    </w:p>
    <w:p w:rsidR="00564F86" w:rsidRDefault="00564F86" w:rsidP="00DB21CC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11. Прием детей в теплый период проводить на улице. Родители или лица их заменяющие, должны передавать детей лично воспитателю или другому сотруднику, принимающему детей в этот день. Родителям нельзя без ведома воспитателя забирать детей из дошкольного звена,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F839E2" w:rsidRDefault="00F839E2" w:rsidP="00DB21CC">
      <w:pPr>
        <w:ind w:firstLine="822"/>
        <w:jc w:val="both"/>
        <w:rPr>
          <w:sz w:val="28"/>
          <w:szCs w:val="28"/>
        </w:rPr>
      </w:pPr>
    </w:p>
    <w:p w:rsidR="00F5432F" w:rsidRDefault="00F5432F" w:rsidP="00F5432F">
      <w:pPr>
        <w:ind w:firstLine="709"/>
        <w:jc w:val="both"/>
        <w:rPr>
          <w:color w:val="000000"/>
          <w:sz w:val="28"/>
          <w:szCs w:val="28"/>
        </w:rPr>
      </w:pPr>
    </w:p>
    <w:p w:rsidR="00F5432F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 w:rsidRPr="009178BC">
        <w:rPr>
          <w:color w:val="000000"/>
          <w:sz w:val="28"/>
          <w:szCs w:val="28"/>
        </w:rPr>
        <w:t>С инструкцией ознакомлен(а) и согласен(на</w:t>
      </w:r>
      <w:r>
        <w:rPr>
          <w:color w:val="000000"/>
          <w:sz w:val="28"/>
          <w:szCs w:val="28"/>
        </w:rPr>
        <w:t>)</w:t>
      </w:r>
    </w:p>
    <w:p w:rsidR="00F5432F" w:rsidRPr="009178BC" w:rsidRDefault="00F5432F" w:rsidP="00F543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_____________________        _____________________________</w:t>
      </w:r>
    </w:p>
    <w:p w:rsidR="00F5432F" w:rsidRDefault="00F5432F" w:rsidP="00F54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5432F" w:rsidRPr="009178BC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5432F" w:rsidRPr="009178BC" w:rsidRDefault="00F5432F" w:rsidP="00F54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5432F" w:rsidRPr="009178BC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5432F" w:rsidRPr="009178BC" w:rsidRDefault="00F5432F" w:rsidP="00F54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5432F" w:rsidRPr="009178BC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5432F" w:rsidRPr="009178BC" w:rsidRDefault="00F5432F" w:rsidP="00F54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5432F" w:rsidRPr="009178BC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5432F" w:rsidRPr="009178BC" w:rsidRDefault="00F5432F" w:rsidP="00F54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5432F" w:rsidRPr="009178BC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5432F" w:rsidRPr="009178BC" w:rsidRDefault="00F5432F" w:rsidP="00F54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5432F" w:rsidRPr="009178BC" w:rsidRDefault="00F5432F" w:rsidP="00F543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1C7111" w:rsidRPr="00F839E2" w:rsidRDefault="001C7111" w:rsidP="00F5432F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1C7111" w:rsidRPr="00F8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81" w:rsidRDefault="00474781" w:rsidP="00597624">
      <w:r>
        <w:separator/>
      </w:r>
    </w:p>
  </w:endnote>
  <w:endnote w:type="continuationSeparator" w:id="0">
    <w:p w:rsidR="00474781" w:rsidRDefault="00474781" w:rsidP="0059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81" w:rsidRDefault="00474781" w:rsidP="00597624">
      <w:r>
        <w:separator/>
      </w:r>
    </w:p>
  </w:footnote>
  <w:footnote w:type="continuationSeparator" w:id="0">
    <w:p w:rsidR="00474781" w:rsidRDefault="00474781" w:rsidP="0059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7FD3"/>
    <w:multiLevelType w:val="hybridMultilevel"/>
    <w:tmpl w:val="161EF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5EA5"/>
    <w:multiLevelType w:val="hybridMultilevel"/>
    <w:tmpl w:val="7B2846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F70A4"/>
    <w:multiLevelType w:val="hybridMultilevel"/>
    <w:tmpl w:val="10A28A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57E83"/>
    <w:multiLevelType w:val="hybridMultilevel"/>
    <w:tmpl w:val="B608F8CA"/>
    <w:lvl w:ilvl="0" w:tplc="BDA638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F86"/>
    <w:rsid w:val="00000832"/>
    <w:rsid w:val="001C7111"/>
    <w:rsid w:val="001D6522"/>
    <w:rsid w:val="00400F56"/>
    <w:rsid w:val="00474781"/>
    <w:rsid w:val="00564F86"/>
    <w:rsid w:val="00597624"/>
    <w:rsid w:val="00894ACD"/>
    <w:rsid w:val="008A4A73"/>
    <w:rsid w:val="00C053F7"/>
    <w:rsid w:val="00D152E9"/>
    <w:rsid w:val="00D249B4"/>
    <w:rsid w:val="00DB21CC"/>
    <w:rsid w:val="00F5432F"/>
    <w:rsid w:val="00F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9A5DF-15D7-4FD6-BED0-623A7813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432F"/>
    <w:rPr>
      <w:b/>
      <w:bCs/>
    </w:rPr>
  </w:style>
  <w:style w:type="paragraph" w:styleId="a4">
    <w:name w:val="header"/>
    <w:basedOn w:val="a"/>
    <w:link w:val="a5"/>
    <w:rsid w:val="005976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97624"/>
    <w:rPr>
      <w:sz w:val="24"/>
      <w:szCs w:val="24"/>
    </w:rPr>
  </w:style>
  <w:style w:type="paragraph" w:styleId="a6">
    <w:name w:val="footer"/>
    <w:basedOn w:val="a"/>
    <w:link w:val="a7"/>
    <w:rsid w:val="005976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97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«Согласовано»                                                                   «Утверждаю»</vt:lpstr>
    </vt:vector>
  </TitlesOfParts>
  <Company>Дошкольная ступень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«Согласовано»                                                                   «Утверждаю»</dc:title>
  <dc:subject/>
  <dc:creator>МОУ Мичуринская СОШ</dc:creator>
  <cp:keywords/>
  <dc:description/>
  <cp:lastModifiedBy>MV</cp:lastModifiedBy>
  <cp:revision>4</cp:revision>
  <cp:lastPrinted>2015-03-18T05:32:00Z</cp:lastPrinted>
  <dcterms:created xsi:type="dcterms:W3CDTF">2018-11-23T12:20:00Z</dcterms:created>
  <dcterms:modified xsi:type="dcterms:W3CDTF">2018-11-23T13:15:00Z</dcterms:modified>
</cp:coreProperties>
</file>